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01255" w14:textId="68F13339" w:rsidR="009A0EF5" w:rsidRDefault="009A0EF5" w:rsidP="009A0EF5">
      <w:pPr>
        <w:pStyle w:val="Header"/>
        <w:ind w:left="-630"/>
        <w:rPr>
          <w:rFonts w:ascii="Arial Rounded MT Bold" w:hAnsi="Arial Rounded MT Bold"/>
          <w:b/>
          <w:color w:val="7030A0"/>
          <w:sz w:val="48"/>
          <w:szCs w:val="48"/>
        </w:rPr>
      </w:pPr>
      <w:r>
        <w:rPr>
          <w:rFonts w:ascii="Arial Rounded MT Bold" w:hAnsi="Arial Rounded MT Bold"/>
          <w:b/>
          <w:noProof/>
          <w:color w:val="7030A0"/>
          <w:sz w:val="48"/>
          <w:szCs w:val="48"/>
          <w:lang w:eastAsia="en-GB"/>
        </w:rPr>
        <w:drawing>
          <wp:inline distT="0" distB="0" distL="0" distR="0" wp14:anchorId="76563D71" wp14:editId="3CAD8C6E">
            <wp:extent cx="1181100" cy="1181100"/>
            <wp:effectExtent l="0" t="0" r="0" b="0"/>
            <wp:docPr id="2" name="Picture 2" descr="fressingfield-logo-white-web-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singfield-logo-white-web-m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rFonts w:ascii="Arial Rounded MT Bold" w:hAnsi="Arial Rounded MT Bold"/>
          <w:b/>
          <w:color w:val="7030A0"/>
          <w:sz w:val="48"/>
          <w:szCs w:val="48"/>
        </w:rPr>
        <w:t xml:space="preserve">       1</w:t>
      </w:r>
      <w:r>
        <w:rPr>
          <w:rFonts w:ascii="Arial Rounded MT Bold" w:hAnsi="Arial Rounded MT Bold"/>
          <w:b/>
          <w:color w:val="7030A0"/>
          <w:sz w:val="48"/>
          <w:szCs w:val="48"/>
          <w:vertAlign w:val="superscript"/>
        </w:rPr>
        <w:t>st</w:t>
      </w:r>
      <w:r>
        <w:rPr>
          <w:rFonts w:ascii="Arial Rounded MT Bold" w:hAnsi="Arial Rounded MT Bold"/>
          <w:b/>
          <w:color w:val="7030A0"/>
          <w:sz w:val="48"/>
          <w:szCs w:val="48"/>
        </w:rPr>
        <w:t xml:space="preserve"> Fressingfield  Scout Group  </w:t>
      </w:r>
    </w:p>
    <w:p w14:paraId="74D2334B" w14:textId="4879B2F5" w:rsidR="009A0EF5" w:rsidRDefault="009A0EF5" w:rsidP="009A0EF5">
      <w:pPr>
        <w:pStyle w:val="Default"/>
        <w:spacing w:after="120"/>
        <w:rPr>
          <w:rFonts w:ascii="Calibri" w:hAnsi="Calibri" w:cs="Calibri"/>
          <w:b/>
          <w:bCs/>
          <w:sz w:val="28"/>
          <w:szCs w:val="28"/>
          <w:u w:val="single"/>
        </w:rPr>
      </w:pPr>
    </w:p>
    <w:p w14:paraId="00ABB19B" w14:textId="6FFDCE7C" w:rsidR="00B27E1F" w:rsidRPr="006C7F6E" w:rsidRDefault="00B27E1F" w:rsidP="00B27E1F">
      <w:pPr>
        <w:jc w:val="center"/>
        <w:rPr>
          <w:rFonts w:cs="Calibri"/>
          <w:b/>
          <w:sz w:val="40"/>
          <w:szCs w:val="40"/>
          <w:u w:val="single"/>
        </w:rPr>
      </w:pPr>
      <w:r w:rsidRPr="006C7F6E">
        <w:rPr>
          <w:rFonts w:cs="Calibri"/>
          <w:b/>
          <w:sz w:val="40"/>
          <w:szCs w:val="40"/>
          <w:u w:val="single"/>
        </w:rPr>
        <w:t xml:space="preserve">1st Fressingfield Scout Group </w:t>
      </w:r>
      <w:r w:rsidR="003B5FE1">
        <w:rPr>
          <w:rFonts w:cs="Calibri"/>
          <w:b/>
          <w:sz w:val="40"/>
          <w:szCs w:val="40"/>
          <w:u w:val="single"/>
        </w:rPr>
        <w:t>Executive</w:t>
      </w:r>
      <w:r w:rsidR="002342C8">
        <w:rPr>
          <w:rFonts w:cs="Calibri"/>
          <w:b/>
          <w:sz w:val="40"/>
          <w:szCs w:val="40"/>
          <w:u w:val="single"/>
        </w:rPr>
        <w:t xml:space="preserve"> meeting minutes</w:t>
      </w:r>
    </w:p>
    <w:p w14:paraId="55C93BFB" w14:textId="27A06059" w:rsidR="00B27E1F" w:rsidRDefault="00D95E9B" w:rsidP="00B27E1F">
      <w:pPr>
        <w:tabs>
          <w:tab w:val="left" w:pos="3915"/>
          <w:tab w:val="center" w:pos="4891"/>
        </w:tabs>
        <w:jc w:val="center"/>
        <w:rPr>
          <w:rFonts w:cs="Calibri"/>
          <w:b/>
          <w:sz w:val="40"/>
          <w:szCs w:val="40"/>
          <w:u w:val="single"/>
        </w:rPr>
      </w:pPr>
      <w:r>
        <w:rPr>
          <w:rFonts w:cs="Calibri"/>
          <w:b/>
          <w:sz w:val="40"/>
          <w:szCs w:val="40"/>
          <w:u w:val="single"/>
        </w:rPr>
        <w:t>19</w:t>
      </w:r>
      <w:r w:rsidR="00B27E1F">
        <w:rPr>
          <w:rFonts w:cs="Calibri"/>
          <w:b/>
          <w:sz w:val="40"/>
          <w:szCs w:val="40"/>
          <w:u w:val="single"/>
          <w:vertAlign w:val="superscript"/>
        </w:rPr>
        <w:t>th</w:t>
      </w:r>
      <w:r w:rsidR="003B5FE1">
        <w:rPr>
          <w:rFonts w:cs="Calibri"/>
          <w:b/>
          <w:sz w:val="40"/>
          <w:szCs w:val="40"/>
          <w:u w:val="single"/>
        </w:rPr>
        <w:t xml:space="preserve"> </w:t>
      </w:r>
      <w:r>
        <w:rPr>
          <w:rFonts w:cs="Calibri"/>
          <w:b/>
          <w:sz w:val="40"/>
          <w:szCs w:val="40"/>
          <w:u w:val="single"/>
        </w:rPr>
        <w:t>January</w:t>
      </w:r>
      <w:r w:rsidR="003B5FE1">
        <w:rPr>
          <w:rFonts w:cs="Calibri"/>
          <w:b/>
          <w:sz w:val="40"/>
          <w:szCs w:val="40"/>
          <w:u w:val="single"/>
        </w:rPr>
        <w:t xml:space="preserve"> 202</w:t>
      </w:r>
      <w:r>
        <w:rPr>
          <w:rFonts w:cs="Calibri"/>
          <w:b/>
          <w:sz w:val="40"/>
          <w:szCs w:val="40"/>
          <w:u w:val="single"/>
        </w:rPr>
        <w:t>1</w:t>
      </w:r>
      <w:r w:rsidR="003B5FE1">
        <w:rPr>
          <w:rFonts w:cs="Calibri"/>
          <w:b/>
          <w:sz w:val="40"/>
          <w:szCs w:val="40"/>
          <w:u w:val="single"/>
        </w:rPr>
        <w:t xml:space="preserve"> </w:t>
      </w:r>
      <w:r>
        <w:rPr>
          <w:rFonts w:cs="Calibri"/>
          <w:b/>
          <w:sz w:val="40"/>
          <w:szCs w:val="40"/>
          <w:u w:val="single"/>
        </w:rPr>
        <w:t>7</w:t>
      </w:r>
      <w:r w:rsidR="003B5FE1">
        <w:rPr>
          <w:rFonts w:cs="Calibri"/>
          <w:b/>
          <w:sz w:val="40"/>
          <w:szCs w:val="40"/>
          <w:u w:val="single"/>
        </w:rPr>
        <w:t>:</w:t>
      </w:r>
      <w:r>
        <w:rPr>
          <w:rFonts w:cs="Calibri"/>
          <w:b/>
          <w:sz w:val="40"/>
          <w:szCs w:val="40"/>
          <w:u w:val="single"/>
        </w:rPr>
        <w:t>3</w:t>
      </w:r>
      <w:r w:rsidR="00B27E1F">
        <w:rPr>
          <w:rFonts w:cs="Calibri"/>
          <w:b/>
          <w:sz w:val="40"/>
          <w:szCs w:val="40"/>
          <w:u w:val="single"/>
        </w:rPr>
        <w:t>0– via Zoom</w:t>
      </w:r>
    </w:p>
    <w:p w14:paraId="6E97C367" w14:textId="77777777" w:rsidR="00B27E1F" w:rsidRDefault="00B27E1F" w:rsidP="00B27E1F">
      <w:pPr>
        <w:jc w:val="center"/>
        <w:rPr>
          <w:rFonts w:cs="Calibri"/>
          <w:b/>
          <w:u w:val="single"/>
        </w:rPr>
      </w:pPr>
    </w:p>
    <w:p w14:paraId="0C73FA7D" w14:textId="5516ABE0" w:rsidR="00B27E1F" w:rsidRDefault="00B27E1F" w:rsidP="00B27E1F">
      <w:pPr>
        <w:numPr>
          <w:ilvl w:val="0"/>
          <w:numId w:val="13"/>
        </w:numPr>
        <w:spacing w:after="0" w:line="360" w:lineRule="auto"/>
        <w:rPr>
          <w:rFonts w:cs="Calibri"/>
          <w:b/>
          <w:bCs/>
        </w:rPr>
      </w:pPr>
      <w:r w:rsidRPr="00855049">
        <w:rPr>
          <w:rFonts w:cs="Calibri"/>
          <w:b/>
          <w:bCs/>
        </w:rPr>
        <w:t>Welcome</w:t>
      </w:r>
    </w:p>
    <w:p w14:paraId="61CCA350" w14:textId="21BAD390" w:rsidR="002342C8" w:rsidRDefault="00103A89" w:rsidP="002342C8">
      <w:pPr>
        <w:spacing w:after="0" w:line="360" w:lineRule="auto"/>
        <w:ind w:left="360"/>
      </w:pPr>
      <w:r>
        <w:t xml:space="preserve">Andrew Aalders-Dunthorne, </w:t>
      </w:r>
      <w:r w:rsidR="002342C8">
        <w:t xml:space="preserve">Angie Ellis, John Coop, Emma Petty, Michael Knights, Pete Smith, Robin Chew, </w:t>
      </w:r>
      <w:r>
        <w:t>Ciaran Carr, Gail Jerman, Nathan Hunt, Karine Last,  Alex Dinsdale, Julie Barry</w:t>
      </w:r>
    </w:p>
    <w:p w14:paraId="63C2CB19" w14:textId="42F67A63" w:rsidR="00103A89" w:rsidRDefault="00103A89" w:rsidP="002342C8">
      <w:pPr>
        <w:spacing w:after="0" w:line="360" w:lineRule="auto"/>
        <w:ind w:left="360"/>
      </w:pPr>
    </w:p>
    <w:p w14:paraId="585D39B1" w14:textId="2100F868" w:rsidR="00B27E1F" w:rsidRDefault="00B27E1F" w:rsidP="00B27E1F">
      <w:pPr>
        <w:numPr>
          <w:ilvl w:val="0"/>
          <w:numId w:val="13"/>
        </w:numPr>
        <w:spacing w:after="0" w:line="360" w:lineRule="auto"/>
        <w:rPr>
          <w:rFonts w:cs="Calibri"/>
          <w:b/>
          <w:bCs/>
        </w:rPr>
      </w:pPr>
      <w:r w:rsidRPr="00855049">
        <w:rPr>
          <w:rFonts w:cs="Calibri"/>
          <w:b/>
          <w:bCs/>
        </w:rPr>
        <w:t>Apologies</w:t>
      </w:r>
    </w:p>
    <w:p w14:paraId="3D466F58" w14:textId="6ACD8E2E" w:rsidR="002342C8" w:rsidRDefault="002342C8" w:rsidP="002342C8">
      <w:pPr>
        <w:spacing w:after="0" w:line="360" w:lineRule="auto"/>
        <w:ind w:left="360"/>
        <w:rPr>
          <w:rFonts w:cs="Calibri"/>
          <w:bCs/>
        </w:rPr>
      </w:pPr>
      <w:r w:rsidRPr="002342C8">
        <w:rPr>
          <w:rFonts w:cs="Calibri"/>
          <w:bCs/>
        </w:rPr>
        <w:t>Sue Webster</w:t>
      </w:r>
      <w:r w:rsidR="00D95E9B">
        <w:rPr>
          <w:rFonts w:cs="Calibri"/>
          <w:bCs/>
        </w:rPr>
        <w:t xml:space="preserve">, Katie Philips, Clive Mobbs, </w:t>
      </w:r>
      <w:r w:rsidR="00D95E9B">
        <w:t>Dawn Carman-Jones</w:t>
      </w:r>
    </w:p>
    <w:p w14:paraId="3ABB007F" w14:textId="77777777" w:rsidR="00C93BB8" w:rsidRDefault="00C93BB8" w:rsidP="00C93BB8">
      <w:pPr>
        <w:spacing w:after="0" w:line="360" w:lineRule="auto"/>
        <w:rPr>
          <w:rFonts w:cs="Calibri"/>
          <w:b/>
          <w:bCs/>
        </w:rPr>
      </w:pPr>
    </w:p>
    <w:p w14:paraId="5F45E3E3" w14:textId="0E711127" w:rsidR="00D440B4" w:rsidRDefault="00D440B4" w:rsidP="00D440B4">
      <w:pPr>
        <w:numPr>
          <w:ilvl w:val="0"/>
          <w:numId w:val="13"/>
        </w:numPr>
        <w:spacing w:after="0" w:line="360" w:lineRule="auto"/>
        <w:rPr>
          <w:rFonts w:cs="Calibri"/>
          <w:b/>
          <w:bCs/>
        </w:rPr>
      </w:pPr>
      <w:r w:rsidRPr="00855049">
        <w:rPr>
          <w:rFonts w:cs="Calibri"/>
          <w:b/>
          <w:bCs/>
        </w:rPr>
        <w:t>HQ Development Update</w:t>
      </w:r>
      <w:r w:rsidR="00103A89">
        <w:rPr>
          <w:rFonts w:cs="Calibri"/>
          <w:b/>
          <w:bCs/>
        </w:rPr>
        <w:t xml:space="preserve"> &amp; Financial Position</w:t>
      </w:r>
    </w:p>
    <w:p w14:paraId="02860B67" w14:textId="19EA0823" w:rsidR="00D27F00" w:rsidRDefault="00D27F00" w:rsidP="00D27F00">
      <w:pPr>
        <w:spacing w:after="0" w:line="360" w:lineRule="auto"/>
        <w:ind w:left="360"/>
        <w:rPr>
          <w:rFonts w:cs="Calibri"/>
          <w:bCs/>
        </w:rPr>
      </w:pPr>
      <w:r>
        <w:rPr>
          <w:rFonts w:cs="Calibri"/>
          <w:bCs/>
        </w:rPr>
        <w:t>AAD gave an update on the new build.  There have been issues around financing with MRC/lender differences that needed addressing before moving forward.  Christmas and New Year g</w:t>
      </w:r>
      <w:r w:rsidR="00E92332">
        <w:rPr>
          <w:rFonts w:cs="Calibri"/>
          <w:bCs/>
        </w:rPr>
        <w:t>a</w:t>
      </w:r>
      <w:r>
        <w:rPr>
          <w:rFonts w:cs="Calibri"/>
          <w:bCs/>
        </w:rPr>
        <w:t xml:space="preserve">ve us time to reflect, renegotiate and resolve outstanding contractual issues. </w:t>
      </w:r>
      <w:r w:rsidR="00764F84">
        <w:rPr>
          <w:rFonts w:cs="Calibri"/>
          <w:bCs/>
        </w:rPr>
        <w:t xml:space="preserve">  JC added that negotiation has been difficult, mainly down to MRC which led the lender to raise concerns with their company. </w:t>
      </w:r>
    </w:p>
    <w:p w14:paraId="43A2988A" w14:textId="4FC2B4BB" w:rsidR="00D27F00" w:rsidRDefault="00D27F00" w:rsidP="00D27F00">
      <w:pPr>
        <w:spacing w:after="0" w:line="360" w:lineRule="auto"/>
        <w:ind w:left="360"/>
        <w:rPr>
          <w:rFonts w:cs="Calibri"/>
          <w:bCs/>
        </w:rPr>
      </w:pPr>
    </w:p>
    <w:p w14:paraId="7B9C5886" w14:textId="560DEFAB" w:rsidR="00D27F00" w:rsidRDefault="00D27F00" w:rsidP="00D27F00">
      <w:pPr>
        <w:spacing w:after="0" w:line="360" w:lineRule="auto"/>
        <w:ind w:left="360"/>
        <w:rPr>
          <w:rFonts w:cs="Calibri"/>
          <w:bCs/>
        </w:rPr>
      </w:pPr>
      <w:r>
        <w:rPr>
          <w:rFonts w:cs="Calibri"/>
          <w:bCs/>
        </w:rPr>
        <w:t xml:space="preserve">A 40k deposit followed by the balance of 152k from the lender to be transferred to our Solicitor for holding until satisfactory installation, then the balance can be released to MRC once we are content the building is fit for purpose.  MRC have given a preliminary date of end of Feb, as long as utilities and paperwork are in place, although we are looking more into March. </w:t>
      </w:r>
    </w:p>
    <w:p w14:paraId="4D1DD0DF" w14:textId="0BE2C964" w:rsidR="00D27F00" w:rsidRDefault="00D27F00" w:rsidP="00D27F00">
      <w:pPr>
        <w:spacing w:after="0" w:line="360" w:lineRule="auto"/>
        <w:ind w:left="360"/>
        <w:rPr>
          <w:rFonts w:cs="Calibri"/>
          <w:bCs/>
        </w:rPr>
      </w:pPr>
    </w:p>
    <w:p w14:paraId="1654B4A8" w14:textId="1B9022F3" w:rsidR="00D27F00" w:rsidRDefault="00D27F00" w:rsidP="00D27F00">
      <w:pPr>
        <w:spacing w:after="0" w:line="360" w:lineRule="auto"/>
        <w:ind w:left="360"/>
        <w:rPr>
          <w:rFonts w:cs="Calibri"/>
          <w:bCs/>
        </w:rPr>
      </w:pPr>
      <w:r>
        <w:rPr>
          <w:rFonts w:cs="Calibri"/>
          <w:bCs/>
        </w:rPr>
        <w:t>Eammon Andrews, a local Chartered Surveyor, has been appointed to visit MRC and assess the building prior to delivery and again following installation on site.</w:t>
      </w:r>
    </w:p>
    <w:p w14:paraId="03997A28" w14:textId="31EFF4A6" w:rsidR="00D27F00" w:rsidRDefault="00D27F00" w:rsidP="00D27F00">
      <w:pPr>
        <w:spacing w:after="0" w:line="360" w:lineRule="auto"/>
        <w:ind w:left="360"/>
        <w:rPr>
          <w:rFonts w:cs="Calibri"/>
          <w:bCs/>
        </w:rPr>
      </w:pPr>
    </w:p>
    <w:p w14:paraId="5D894CE9" w14:textId="360A956C" w:rsidR="00D27F00" w:rsidRDefault="00D27F00" w:rsidP="00D27F00">
      <w:pPr>
        <w:spacing w:after="0" w:line="360" w:lineRule="auto"/>
        <w:ind w:left="360"/>
        <w:rPr>
          <w:rFonts w:cs="Calibri"/>
          <w:bCs/>
        </w:rPr>
      </w:pPr>
      <w:r>
        <w:rPr>
          <w:rFonts w:cs="Calibri"/>
          <w:bCs/>
        </w:rPr>
        <w:lastRenderedPageBreak/>
        <w:t>MK/JC have been working hard on the utilities, connection of electricals is now on hold due to covid.</w:t>
      </w:r>
      <w:r w:rsidR="00764F84">
        <w:rPr>
          <w:rFonts w:cs="Calibri"/>
          <w:bCs/>
        </w:rPr>
        <w:t xml:space="preserve">  Power is on site, but not useable as yet (supply company needs to supply the meter).  Trench needs to be dug and cables laid. </w:t>
      </w:r>
    </w:p>
    <w:p w14:paraId="596FDB18" w14:textId="3335060E" w:rsidR="00D27F00" w:rsidRDefault="00D27F00" w:rsidP="00D27F00">
      <w:pPr>
        <w:spacing w:after="0" w:line="360" w:lineRule="auto"/>
        <w:ind w:left="360"/>
        <w:rPr>
          <w:rFonts w:cs="Calibri"/>
          <w:bCs/>
        </w:rPr>
      </w:pPr>
    </w:p>
    <w:p w14:paraId="143614DD" w14:textId="00A8100E" w:rsidR="00D27F00" w:rsidRDefault="00D27F00" w:rsidP="00D27F00">
      <w:pPr>
        <w:spacing w:after="0" w:line="360" w:lineRule="auto"/>
        <w:ind w:left="360"/>
        <w:rPr>
          <w:rFonts w:cs="Calibri"/>
          <w:bCs/>
        </w:rPr>
      </w:pPr>
      <w:r>
        <w:rPr>
          <w:rFonts w:cs="Calibri"/>
          <w:bCs/>
        </w:rPr>
        <w:t xml:space="preserve">RC is </w:t>
      </w:r>
      <w:r w:rsidR="00764F84">
        <w:rPr>
          <w:rFonts w:cs="Calibri"/>
          <w:bCs/>
        </w:rPr>
        <w:t xml:space="preserve">continuing to </w:t>
      </w:r>
      <w:r>
        <w:rPr>
          <w:rFonts w:cs="Calibri"/>
          <w:bCs/>
        </w:rPr>
        <w:t>secur</w:t>
      </w:r>
      <w:r w:rsidR="00764F84">
        <w:rPr>
          <w:rFonts w:cs="Calibri"/>
          <w:bCs/>
        </w:rPr>
        <w:t>e</w:t>
      </w:r>
      <w:r>
        <w:rPr>
          <w:rFonts w:cs="Calibri"/>
          <w:bCs/>
        </w:rPr>
        <w:t xml:space="preserve"> quotes for water &amp; sewerage.</w:t>
      </w:r>
      <w:r w:rsidR="00764F84">
        <w:rPr>
          <w:rFonts w:cs="Calibri"/>
          <w:bCs/>
        </w:rPr>
        <w:t xml:space="preserve">  These are looking to be somewhat over our initial budget with one coming in at 9k. </w:t>
      </w:r>
    </w:p>
    <w:p w14:paraId="41373671" w14:textId="77777777" w:rsidR="00764F84" w:rsidRDefault="00764F84" w:rsidP="00D27F00">
      <w:pPr>
        <w:spacing w:after="0" w:line="360" w:lineRule="auto"/>
        <w:ind w:left="360"/>
        <w:rPr>
          <w:rFonts w:cs="Calibri"/>
          <w:bCs/>
        </w:rPr>
      </w:pPr>
    </w:p>
    <w:p w14:paraId="5BC7110B" w14:textId="246D9D57" w:rsidR="00D27F00" w:rsidRDefault="00D27F00" w:rsidP="00D27F00">
      <w:pPr>
        <w:spacing w:after="0" w:line="360" w:lineRule="auto"/>
        <w:ind w:left="360"/>
        <w:rPr>
          <w:rFonts w:cs="Calibri"/>
          <w:bCs/>
        </w:rPr>
      </w:pPr>
      <w:r>
        <w:rPr>
          <w:rFonts w:cs="Calibri"/>
          <w:bCs/>
        </w:rPr>
        <w:t>Consortium Trust year on year funding</w:t>
      </w:r>
      <w:r w:rsidR="00764F84">
        <w:rPr>
          <w:rFonts w:cs="Calibri"/>
          <w:bCs/>
        </w:rPr>
        <w:t xml:space="preserve"> still stands as does the SLA.</w:t>
      </w:r>
    </w:p>
    <w:p w14:paraId="1C39CC27" w14:textId="7059BAD3" w:rsidR="00764F84" w:rsidRDefault="00764F84" w:rsidP="00D27F00">
      <w:pPr>
        <w:spacing w:after="0" w:line="360" w:lineRule="auto"/>
        <w:ind w:left="360"/>
        <w:rPr>
          <w:rFonts w:cs="Calibri"/>
          <w:bCs/>
        </w:rPr>
      </w:pPr>
    </w:p>
    <w:p w14:paraId="512761DC" w14:textId="77777777" w:rsidR="00D27F00" w:rsidRDefault="00D27F00" w:rsidP="00D27F00">
      <w:pPr>
        <w:spacing w:after="0" w:line="360" w:lineRule="auto"/>
        <w:ind w:left="360"/>
        <w:rPr>
          <w:rFonts w:cs="Calibri"/>
          <w:bCs/>
        </w:rPr>
      </w:pPr>
    </w:p>
    <w:p w14:paraId="572BDF65" w14:textId="4A7C9871" w:rsidR="00D95E9B" w:rsidRDefault="00D95E9B" w:rsidP="00D95E9B">
      <w:pPr>
        <w:numPr>
          <w:ilvl w:val="0"/>
          <w:numId w:val="13"/>
        </w:numPr>
        <w:spacing w:after="0" w:line="360" w:lineRule="auto"/>
        <w:rPr>
          <w:rFonts w:cs="Calibri"/>
        </w:rPr>
      </w:pPr>
      <w:r w:rsidRPr="0016640B">
        <w:rPr>
          <w:rFonts w:cs="Calibri"/>
        </w:rPr>
        <w:t xml:space="preserve">Budget </w:t>
      </w:r>
      <w:r>
        <w:rPr>
          <w:rFonts w:cs="Calibri"/>
        </w:rPr>
        <w:t>and financial system development</w:t>
      </w:r>
    </w:p>
    <w:p w14:paraId="648DF7E0" w14:textId="208305AC" w:rsidR="00764F84" w:rsidRPr="00764F84" w:rsidRDefault="00764F84" w:rsidP="00764F84">
      <w:pPr>
        <w:pStyle w:val="ListParagraph"/>
        <w:numPr>
          <w:ilvl w:val="0"/>
          <w:numId w:val="17"/>
        </w:numPr>
        <w:spacing w:after="0" w:line="360" w:lineRule="auto"/>
        <w:rPr>
          <w:rFonts w:cs="Calibri"/>
        </w:rPr>
      </w:pPr>
      <w:r w:rsidRPr="00764F84">
        <w:rPr>
          <w:rFonts w:cs="Calibri"/>
        </w:rPr>
        <w:t>Cash flow excel sheet was circulated prior to the meeting.</w:t>
      </w:r>
    </w:p>
    <w:p w14:paraId="194BAE35" w14:textId="377386B9" w:rsidR="00764F84" w:rsidRDefault="00764F84" w:rsidP="00764F84">
      <w:pPr>
        <w:pStyle w:val="ListParagraph"/>
        <w:numPr>
          <w:ilvl w:val="0"/>
          <w:numId w:val="17"/>
        </w:numPr>
        <w:spacing w:after="0" w:line="360" w:lineRule="auto"/>
        <w:rPr>
          <w:rFonts w:cs="Calibri"/>
        </w:rPr>
      </w:pPr>
      <w:r w:rsidRPr="00764F84">
        <w:rPr>
          <w:rFonts w:cs="Calibri"/>
        </w:rPr>
        <w:t>RC asked what figure is needed for fundraising to meet outgoings.  JC suggested around 4k</w:t>
      </w:r>
      <w:r w:rsidR="00E92332">
        <w:rPr>
          <w:rFonts w:cs="Calibri"/>
        </w:rPr>
        <w:t xml:space="preserve"> per year.</w:t>
      </w:r>
    </w:p>
    <w:p w14:paraId="121E9D68" w14:textId="6A79AEC7" w:rsidR="002A3E2B" w:rsidRDefault="002A3E2B" w:rsidP="00764F84">
      <w:pPr>
        <w:pStyle w:val="ListParagraph"/>
        <w:numPr>
          <w:ilvl w:val="0"/>
          <w:numId w:val="17"/>
        </w:numPr>
        <w:spacing w:after="0" w:line="360" w:lineRule="auto"/>
        <w:rPr>
          <w:rFonts w:cs="Calibri"/>
        </w:rPr>
      </w:pPr>
      <w:r>
        <w:rPr>
          <w:rFonts w:cs="Calibri"/>
        </w:rPr>
        <w:t>£2800 gift aid has been received, as well as a tree planting grant.</w:t>
      </w:r>
    </w:p>
    <w:p w14:paraId="5933038C" w14:textId="45F28133" w:rsidR="002A3E2B" w:rsidRDefault="002A3E2B" w:rsidP="00764F84">
      <w:pPr>
        <w:pStyle w:val="ListParagraph"/>
        <w:numPr>
          <w:ilvl w:val="0"/>
          <w:numId w:val="17"/>
        </w:numPr>
        <w:spacing w:after="0" w:line="360" w:lineRule="auto"/>
        <w:rPr>
          <w:rFonts w:cs="Calibri"/>
        </w:rPr>
      </w:pPr>
      <w:r>
        <w:rPr>
          <w:rFonts w:cs="Calibri"/>
        </w:rPr>
        <w:t>Main account £18,816</w:t>
      </w:r>
    </w:p>
    <w:p w14:paraId="03535C92" w14:textId="4F69F1A6" w:rsidR="002A3E2B" w:rsidRDefault="002A3E2B" w:rsidP="00764F84">
      <w:pPr>
        <w:pStyle w:val="ListParagraph"/>
        <w:numPr>
          <w:ilvl w:val="0"/>
          <w:numId w:val="17"/>
        </w:numPr>
        <w:spacing w:after="0" w:line="360" w:lineRule="auto"/>
        <w:rPr>
          <w:rFonts w:cs="Calibri"/>
        </w:rPr>
      </w:pPr>
      <w:r>
        <w:rPr>
          <w:rFonts w:cs="Calibri"/>
        </w:rPr>
        <w:t>Development account £21,420</w:t>
      </w:r>
    </w:p>
    <w:p w14:paraId="73C9AD7A" w14:textId="025DB93C" w:rsidR="002A3E2B" w:rsidRPr="002A3E2B" w:rsidRDefault="002A3E2B" w:rsidP="002A3E2B">
      <w:pPr>
        <w:pStyle w:val="ListParagraph"/>
        <w:numPr>
          <w:ilvl w:val="0"/>
          <w:numId w:val="17"/>
        </w:numPr>
        <w:spacing w:after="0" w:line="360" w:lineRule="auto"/>
        <w:rPr>
          <w:rFonts w:cs="Calibri"/>
        </w:rPr>
      </w:pPr>
      <w:r>
        <w:rPr>
          <w:rFonts w:cs="Calibri"/>
        </w:rPr>
        <w:t>Crowdfunding raised £6,715</w:t>
      </w:r>
    </w:p>
    <w:p w14:paraId="3B3884FC" w14:textId="242C4DE7" w:rsidR="00764F84" w:rsidRDefault="00764F84" w:rsidP="00764F84">
      <w:pPr>
        <w:pStyle w:val="ListParagraph"/>
        <w:numPr>
          <w:ilvl w:val="0"/>
          <w:numId w:val="17"/>
        </w:numPr>
        <w:spacing w:after="0" w:line="360" w:lineRule="auto"/>
        <w:rPr>
          <w:rFonts w:cs="Calibri"/>
        </w:rPr>
      </w:pPr>
      <w:r>
        <w:rPr>
          <w:rFonts w:cs="Calibri"/>
        </w:rPr>
        <w:t>AAD advised that membership had fallen</w:t>
      </w:r>
      <w:r w:rsidR="002A3E2B">
        <w:rPr>
          <w:rFonts w:cs="Calibri"/>
        </w:rPr>
        <w:t xml:space="preserve"> (x10 scouts)</w:t>
      </w:r>
      <w:r>
        <w:rPr>
          <w:rFonts w:cs="Calibri"/>
        </w:rPr>
        <w:t xml:space="preserve">, but expects this to increase again once facilities are in place and face to face scouting resumes. </w:t>
      </w:r>
    </w:p>
    <w:p w14:paraId="1056F04E" w14:textId="77777777" w:rsidR="002A3E2B" w:rsidRPr="00764F84" w:rsidRDefault="002A3E2B" w:rsidP="002A3E2B">
      <w:pPr>
        <w:pStyle w:val="ListParagraph"/>
        <w:spacing w:after="0" w:line="360" w:lineRule="auto"/>
        <w:ind w:left="1080"/>
        <w:rPr>
          <w:rFonts w:cs="Calibri"/>
        </w:rPr>
      </w:pPr>
    </w:p>
    <w:p w14:paraId="492604ED" w14:textId="60C66646" w:rsidR="00D95E9B" w:rsidRDefault="00D95E9B" w:rsidP="00D95E9B">
      <w:pPr>
        <w:numPr>
          <w:ilvl w:val="0"/>
          <w:numId w:val="13"/>
        </w:numPr>
        <w:spacing w:after="0" w:line="360" w:lineRule="auto"/>
        <w:rPr>
          <w:rFonts w:cs="Calibri"/>
        </w:rPr>
      </w:pPr>
      <w:r>
        <w:rPr>
          <w:rFonts w:cs="Calibri"/>
        </w:rPr>
        <w:t>Executive Decisions</w:t>
      </w:r>
    </w:p>
    <w:p w14:paraId="10534203" w14:textId="77777777" w:rsidR="002A3E2B" w:rsidRPr="002A3E2B" w:rsidRDefault="002A3E2B" w:rsidP="002A3E2B">
      <w:pPr>
        <w:pStyle w:val="ListParagraph"/>
        <w:numPr>
          <w:ilvl w:val="0"/>
          <w:numId w:val="19"/>
        </w:numPr>
        <w:spacing w:after="0" w:line="360" w:lineRule="auto"/>
        <w:rPr>
          <w:rFonts w:cs="Calibri"/>
          <w:bCs/>
        </w:rPr>
      </w:pPr>
      <w:r w:rsidRPr="002A3E2B">
        <w:rPr>
          <w:rFonts w:cs="Calibri"/>
          <w:bCs/>
        </w:rPr>
        <w:t xml:space="preserve">AAD proposed that the Executive agrees for the HQ Committee to oversee the build, circulate and exchange documents.  A visual show of hands by Executive members agreed to this proposal. </w:t>
      </w:r>
    </w:p>
    <w:p w14:paraId="364E7D3F" w14:textId="77777777" w:rsidR="002A3E2B" w:rsidRDefault="002A3E2B" w:rsidP="002A3E2B">
      <w:pPr>
        <w:spacing w:after="0" w:line="360" w:lineRule="auto"/>
        <w:ind w:left="360"/>
        <w:rPr>
          <w:rFonts w:cs="Calibri"/>
        </w:rPr>
      </w:pPr>
    </w:p>
    <w:p w14:paraId="5297CCC4" w14:textId="6097F0B0" w:rsidR="00D95E9B" w:rsidRDefault="00D95E9B" w:rsidP="00D95E9B">
      <w:pPr>
        <w:numPr>
          <w:ilvl w:val="0"/>
          <w:numId w:val="13"/>
        </w:numPr>
        <w:spacing w:after="0" w:line="360" w:lineRule="auto"/>
        <w:rPr>
          <w:rFonts w:cs="Calibri"/>
        </w:rPr>
      </w:pPr>
      <w:r>
        <w:rPr>
          <w:rFonts w:cs="Calibri"/>
        </w:rPr>
        <w:t>Charity Commission returns</w:t>
      </w:r>
    </w:p>
    <w:p w14:paraId="3FF96B21" w14:textId="5860856A" w:rsidR="002A3E2B" w:rsidRDefault="002A3E2B" w:rsidP="002A3E2B">
      <w:pPr>
        <w:pStyle w:val="ListParagraph"/>
        <w:numPr>
          <w:ilvl w:val="0"/>
          <w:numId w:val="19"/>
        </w:numPr>
        <w:spacing w:after="0" w:line="360" w:lineRule="auto"/>
        <w:rPr>
          <w:rFonts w:cs="Calibri"/>
        </w:rPr>
      </w:pPr>
      <w:r>
        <w:rPr>
          <w:rFonts w:cs="Calibri"/>
        </w:rPr>
        <w:t>Due end of Jan, Trustees report sent to DCJ to sign off.</w:t>
      </w:r>
    </w:p>
    <w:p w14:paraId="09EB2434" w14:textId="0A85C9DC" w:rsidR="002A3E2B" w:rsidRDefault="002A3E2B" w:rsidP="002A3E2B">
      <w:pPr>
        <w:pStyle w:val="ListParagraph"/>
        <w:numPr>
          <w:ilvl w:val="0"/>
          <w:numId w:val="19"/>
        </w:numPr>
        <w:spacing w:after="0" w:line="360" w:lineRule="auto"/>
        <w:rPr>
          <w:rFonts w:cs="Calibri"/>
        </w:rPr>
      </w:pPr>
      <w:r>
        <w:rPr>
          <w:rFonts w:cs="Calibri"/>
        </w:rPr>
        <w:t xml:space="preserve">Verification of accounts in progress. </w:t>
      </w:r>
    </w:p>
    <w:p w14:paraId="499DA874" w14:textId="77777777" w:rsidR="002A3E2B" w:rsidRDefault="002A3E2B" w:rsidP="002A3E2B">
      <w:pPr>
        <w:pStyle w:val="ListParagraph"/>
        <w:spacing w:after="0" w:line="360" w:lineRule="auto"/>
        <w:ind w:left="1080"/>
        <w:rPr>
          <w:rFonts w:cs="Calibri"/>
        </w:rPr>
      </w:pPr>
    </w:p>
    <w:p w14:paraId="24975EC9" w14:textId="69A9720C" w:rsidR="00D95E9B" w:rsidRDefault="00D95E9B" w:rsidP="00D95E9B">
      <w:pPr>
        <w:numPr>
          <w:ilvl w:val="0"/>
          <w:numId w:val="13"/>
        </w:numPr>
        <w:spacing w:after="0" w:line="360" w:lineRule="auto"/>
        <w:rPr>
          <w:rFonts w:cs="Calibri"/>
        </w:rPr>
      </w:pPr>
      <w:r>
        <w:rPr>
          <w:rFonts w:cs="Calibri"/>
        </w:rPr>
        <w:t>Census</w:t>
      </w:r>
    </w:p>
    <w:p w14:paraId="24892E9F" w14:textId="432F9B2A" w:rsidR="002A3E2B" w:rsidRDefault="002A3E2B" w:rsidP="002A3E2B">
      <w:pPr>
        <w:pStyle w:val="ListParagraph"/>
        <w:numPr>
          <w:ilvl w:val="0"/>
          <w:numId w:val="20"/>
        </w:numPr>
        <w:spacing w:after="0" w:line="360" w:lineRule="auto"/>
        <w:rPr>
          <w:rFonts w:cs="Calibri"/>
        </w:rPr>
      </w:pPr>
      <w:r>
        <w:rPr>
          <w:rFonts w:cs="Calibri"/>
        </w:rPr>
        <w:t>AAD to submit annual census by 31</w:t>
      </w:r>
      <w:r w:rsidRPr="002A3E2B">
        <w:rPr>
          <w:rFonts w:cs="Calibri"/>
          <w:vertAlign w:val="superscript"/>
        </w:rPr>
        <w:t>st</w:t>
      </w:r>
      <w:r>
        <w:rPr>
          <w:rFonts w:cs="Calibri"/>
        </w:rPr>
        <w:t xml:space="preserve"> Jan, this generates the membership fee (capitation).</w:t>
      </w:r>
    </w:p>
    <w:p w14:paraId="14607693" w14:textId="28D6B008" w:rsidR="002A3E2B" w:rsidRDefault="002A3E2B" w:rsidP="002A3E2B">
      <w:pPr>
        <w:pStyle w:val="ListParagraph"/>
        <w:numPr>
          <w:ilvl w:val="0"/>
          <w:numId w:val="20"/>
        </w:numPr>
        <w:spacing w:after="0" w:line="360" w:lineRule="auto"/>
        <w:rPr>
          <w:rFonts w:cs="Calibri"/>
        </w:rPr>
      </w:pPr>
      <w:r>
        <w:rPr>
          <w:rFonts w:cs="Calibri"/>
        </w:rPr>
        <w:t>We will report a decline in membership &amp; a 50% reduction for school sections.</w:t>
      </w:r>
    </w:p>
    <w:p w14:paraId="4F2BFA32" w14:textId="77777777" w:rsidR="00E92332" w:rsidRDefault="00E92332" w:rsidP="00E92332">
      <w:pPr>
        <w:pStyle w:val="ListParagraph"/>
        <w:spacing w:after="0" w:line="360" w:lineRule="auto"/>
        <w:ind w:left="1080"/>
        <w:rPr>
          <w:rFonts w:cs="Calibri"/>
        </w:rPr>
      </w:pPr>
    </w:p>
    <w:p w14:paraId="1E32ABBA" w14:textId="77777777" w:rsidR="002A3E2B" w:rsidRDefault="00D95E9B" w:rsidP="002A3E2B">
      <w:pPr>
        <w:numPr>
          <w:ilvl w:val="0"/>
          <w:numId w:val="13"/>
        </w:numPr>
        <w:spacing w:after="0" w:line="360" w:lineRule="auto"/>
        <w:rPr>
          <w:rFonts w:cs="Calibri"/>
        </w:rPr>
      </w:pPr>
      <w:r>
        <w:rPr>
          <w:rFonts w:cs="Calibri"/>
        </w:rPr>
        <w:lastRenderedPageBreak/>
        <w:t>Fundraising – Grants</w:t>
      </w:r>
    </w:p>
    <w:p w14:paraId="196E6EDC" w14:textId="3E61CF13" w:rsidR="002A3E2B" w:rsidRPr="002A3E2B" w:rsidRDefault="002A3E2B" w:rsidP="002A3E2B">
      <w:pPr>
        <w:pStyle w:val="ListParagraph"/>
        <w:numPr>
          <w:ilvl w:val="0"/>
          <w:numId w:val="18"/>
        </w:numPr>
        <w:spacing w:after="0" w:line="360" w:lineRule="auto"/>
        <w:rPr>
          <w:rFonts w:cs="Calibri"/>
        </w:rPr>
      </w:pPr>
      <w:r w:rsidRPr="002A3E2B">
        <w:rPr>
          <w:rFonts w:cs="Calibri"/>
        </w:rPr>
        <w:t xml:space="preserve">Grants need to be drawn down.  A letter will be drafted with installation date etc.  </w:t>
      </w:r>
      <w:r w:rsidRPr="002A3E2B">
        <w:rPr>
          <w:rFonts w:cs="Calibri"/>
          <w:b/>
          <w:bCs/>
        </w:rPr>
        <w:t>Action: AAD</w:t>
      </w:r>
    </w:p>
    <w:p w14:paraId="41349615" w14:textId="77777777" w:rsidR="002A3E2B" w:rsidRDefault="002A3E2B" w:rsidP="002A3E2B">
      <w:pPr>
        <w:spacing w:after="0" w:line="360" w:lineRule="auto"/>
        <w:ind w:left="360"/>
        <w:rPr>
          <w:rFonts w:cs="Calibri"/>
        </w:rPr>
      </w:pPr>
    </w:p>
    <w:p w14:paraId="7466374B" w14:textId="77777777" w:rsidR="00D95E9B" w:rsidRDefault="00D95E9B" w:rsidP="00D95E9B">
      <w:pPr>
        <w:numPr>
          <w:ilvl w:val="0"/>
          <w:numId w:val="13"/>
        </w:numPr>
        <w:spacing w:after="0" w:line="360" w:lineRule="auto"/>
        <w:rPr>
          <w:rFonts w:cs="Calibri"/>
        </w:rPr>
      </w:pPr>
      <w:r>
        <w:rPr>
          <w:rFonts w:cs="Calibri"/>
        </w:rPr>
        <w:t>Fundraising – Activities</w:t>
      </w:r>
    </w:p>
    <w:p w14:paraId="6FA587CC" w14:textId="66A974D1" w:rsidR="00D95E9B" w:rsidRDefault="00D95E9B" w:rsidP="00D95E9B">
      <w:pPr>
        <w:numPr>
          <w:ilvl w:val="1"/>
          <w:numId w:val="13"/>
        </w:numPr>
        <w:spacing w:after="0" w:line="360" w:lineRule="auto"/>
        <w:rPr>
          <w:rFonts w:cs="Calibri"/>
        </w:rPr>
      </w:pPr>
      <w:r>
        <w:rPr>
          <w:rFonts w:cs="Calibri"/>
        </w:rPr>
        <w:t>Branded Clothing</w:t>
      </w:r>
      <w:r w:rsidR="00E92332">
        <w:rPr>
          <w:rFonts w:cs="Calibri"/>
        </w:rPr>
        <w:t xml:space="preserve"> - no response from printers at this time.  AE will continue to attempt contact.</w:t>
      </w:r>
    </w:p>
    <w:p w14:paraId="3C577DC4" w14:textId="0FD7B9A8" w:rsidR="00D95E9B" w:rsidRDefault="00D95E9B" w:rsidP="00D95E9B">
      <w:pPr>
        <w:numPr>
          <w:ilvl w:val="1"/>
          <w:numId w:val="13"/>
        </w:numPr>
        <w:spacing w:after="0" w:line="360" w:lineRule="auto"/>
        <w:rPr>
          <w:rFonts w:cs="Calibri"/>
        </w:rPr>
      </w:pPr>
      <w:r>
        <w:rPr>
          <w:rFonts w:cs="Calibri"/>
        </w:rPr>
        <w:t xml:space="preserve">Recycled Clothing / Phil the Bag </w:t>
      </w:r>
      <w:r w:rsidR="00A2024F">
        <w:rPr>
          <w:rFonts w:cs="Calibri"/>
        </w:rPr>
        <w:t>- on hold</w:t>
      </w:r>
    </w:p>
    <w:p w14:paraId="0380AE56" w14:textId="1D275D0F" w:rsidR="00D95E9B" w:rsidRDefault="00D95E9B" w:rsidP="00D95E9B">
      <w:pPr>
        <w:numPr>
          <w:ilvl w:val="1"/>
          <w:numId w:val="13"/>
        </w:numPr>
        <w:spacing w:after="0" w:line="360" w:lineRule="auto"/>
        <w:rPr>
          <w:rFonts w:cs="Calibri"/>
        </w:rPr>
      </w:pPr>
      <w:r>
        <w:rPr>
          <w:rFonts w:cs="Calibri"/>
        </w:rPr>
        <w:t>Crisp packet recycling (ongoing)</w:t>
      </w:r>
    </w:p>
    <w:p w14:paraId="0A29B842" w14:textId="77777777" w:rsidR="00E92332" w:rsidRDefault="00E92332" w:rsidP="00E92332">
      <w:pPr>
        <w:spacing w:after="0" w:line="360" w:lineRule="auto"/>
        <w:ind w:left="1080"/>
        <w:rPr>
          <w:rFonts w:cs="Calibri"/>
        </w:rPr>
      </w:pPr>
    </w:p>
    <w:p w14:paraId="7AACBC75" w14:textId="7D8E6B1A" w:rsidR="00D95E9B" w:rsidRDefault="00D95E9B" w:rsidP="00D95E9B">
      <w:pPr>
        <w:numPr>
          <w:ilvl w:val="0"/>
          <w:numId w:val="13"/>
        </w:numPr>
        <w:spacing w:after="0" w:line="360" w:lineRule="auto"/>
        <w:rPr>
          <w:rFonts w:cs="Calibri"/>
        </w:rPr>
      </w:pPr>
      <w:r w:rsidRPr="0016640B">
        <w:rPr>
          <w:rFonts w:cs="Calibri"/>
        </w:rPr>
        <w:t>GSL Report</w:t>
      </w:r>
      <w:r>
        <w:rPr>
          <w:rFonts w:cs="Calibri"/>
        </w:rPr>
        <w:t xml:space="preserve"> including Sectional Reports and reportable incidents notification</w:t>
      </w:r>
    </w:p>
    <w:p w14:paraId="5BAFCE50" w14:textId="2A21EA6E" w:rsidR="00E92332" w:rsidRDefault="00E92332" w:rsidP="00E92332">
      <w:pPr>
        <w:pStyle w:val="ListParagraph"/>
        <w:numPr>
          <w:ilvl w:val="0"/>
          <w:numId w:val="18"/>
        </w:numPr>
        <w:spacing w:after="0" w:line="360" w:lineRule="auto"/>
        <w:rPr>
          <w:rFonts w:cs="Calibri"/>
        </w:rPr>
      </w:pPr>
      <w:r>
        <w:rPr>
          <w:rFonts w:cs="Calibri"/>
        </w:rPr>
        <w:t>Leaders meeting to be scheduled soon.</w:t>
      </w:r>
    </w:p>
    <w:p w14:paraId="722B43A4" w14:textId="45BBA743" w:rsidR="00E92332" w:rsidRDefault="00E92332" w:rsidP="00E92332">
      <w:pPr>
        <w:pStyle w:val="ListParagraph"/>
        <w:numPr>
          <w:ilvl w:val="0"/>
          <w:numId w:val="18"/>
        </w:numPr>
        <w:spacing w:after="0" w:line="360" w:lineRule="auto"/>
        <w:rPr>
          <w:rFonts w:cs="Calibri"/>
        </w:rPr>
      </w:pPr>
      <w:r>
        <w:rPr>
          <w:rFonts w:cs="Calibri"/>
        </w:rPr>
        <w:t>No reportable incidents from this period.</w:t>
      </w:r>
    </w:p>
    <w:p w14:paraId="4B0C9758" w14:textId="77777777" w:rsidR="00E92332" w:rsidRPr="00E92332" w:rsidRDefault="00E92332" w:rsidP="00E92332">
      <w:pPr>
        <w:pStyle w:val="ListParagraph"/>
        <w:spacing w:after="0" w:line="360" w:lineRule="auto"/>
        <w:ind w:left="1080"/>
        <w:rPr>
          <w:rFonts w:cs="Calibri"/>
        </w:rPr>
      </w:pPr>
    </w:p>
    <w:p w14:paraId="4FC6BC94" w14:textId="3D16FB49" w:rsidR="00D95E9B" w:rsidRPr="00E92332" w:rsidRDefault="00D95E9B" w:rsidP="00D95E9B">
      <w:pPr>
        <w:numPr>
          <w:ilvl w:val="0"/>
          <w:numId w:val="13"/>
        </w:numPr>
        <w:spacing w:after="0" w:line="360" w:lineRule="auto"/>
        <w:rPr>
          <w:rStyle w:val="Hyperlink"/>
          <w:rFonts w:cs="Calibri"/>
          <w:color w:val="auto"/>
          <w:u w:val="none"/>
        </w:rPr>
      </w:pPr>
      <w:r>
        <w:rPr>
          <w:rFonts w:cs="Calibri"/>
        </w:rPr>
        <w:t xml:space="preserve">Safety </w:t>
      </w:r>
      <w:hyperlink r:id="rId6" w:history="1">
        <w:r w:rsidRPr="007B7F44">
          <w:rPr>
            <w:rStyle w:val="Hyperlink"/>
          </w:rPr>
          <w:t>https://cms.scouts.org.uk/media/10685/safety-checklist-executive-comm-2020.pdf</w:t>
        </w:r>
      </w:hyperlink>
    </w:p>
    <w:p w14:paraId="35B30413" w14:textId="77777777" w:rsidR="00E92332" w:rsidRPr="00DC01F9" w:rsidRDefault="00E92332" w:rsidP="00E92332">
      <w:pPr>
        <w:spacing w:after="0" w:line="360" w:lineRule="auto"/>
        <w:ind w:left="360"/>
        <w:rPr>
          <w:rFonts w:cs="Calibri"/>
        </w:rPr>
      </w:pPr>
    </w:p>
    <w:p w14:paraId="163D5F25" w14:textId="2FB01D9A" w:rsidR="00D95E9B" w:rsidRDefault="00D95E9B" w:rsidP="00D95E9B">
      <w:pPr>
        <w:numPr>
          <w:ilvl w:val="0"/>
          <w:numId w:val="13"/>
        </w:numPr>
        <w:spacing w:after="0" w:line="360" w:lineRule="auto"/>
        <w:rPr>
          <w:rFonts w:cs="Calibri"/>
        </w:rPr>
      </w:pPr>
      <w:r>
        <w:rPr>
          <w:rFonts w:cs="Calibri"/>
        </w:rPr>
        <w:t>Training Updates, Executive Modules</w:t>
      </w:r>
    </w:p>
    <w:p w14:paraId="126C687A" w14:textId="0BF2DAFB" w:rsidR="00E92332" w:rsidRDefault="00E92332" w:rsidP="00E92332">
      <w:pPr>
        <w:pStyle w:val="ListParagraph"/>
        <w:numPr>
          <w:ilvl w:val="0"/>
          <w:numId w:val="21"/>
        </w:numPr>
        <w:spacing w:after="0" w:line="360" w:lineRule="auto"/>
        <w:rPr>
          <w:rFonts w:cs="Calibri"/>
        </w:rPr>
      </w:pPr>
      <w:r>
        <w:rPr>
          <w:rFonts w:cs="Calibri"/>
        </w:rPr>
        <w:t>Reminders have been sent to individuals with outstanding modules.</w:t>
      </w:r>
    </w:p>
    <w:p w14:paraId="7EC7905E" w14:textId="0AD5614B" w:rsidR="00E92332" w:rsidRDefault="00E92332" w:rsidP="00E92332">
      <w:pPr>
        <w:pStyle w:val="ListParagraph"/>
        <w:numPr>
          <w:ilvl w:val="0"/>
          <w:numId w:val="21"/>
        </w:numPr>
        <w:spacing w:after="0" w:line="360" w:lineRule="auto"/>
        <w:rPr>
          <w:rFonts w:cs="Calibri"/>
        </w:rPr>
      </w:pPr>
      <w:r>
        <w:rPr>
          <w:rFonts w:cs="Calibri"/>
        </w:rPr>
        <w:t xml:space="preserve">KL asked what happens to leavers data.  AAD advised that OSM is marked as leaver, then after 30 days information is deleted.  We have a statement relating to this on our website. </w:t>
      </w:r>
    </w:p>
    <w:p w14:paraId="37024194" w14:textId="224B722B" w:rsidR="00E92332" w:rsidRDefault="00E92332" w:rsidP="00E92332">
      <w:pPr>
        <w:pStyle w:val="ListParagraph"/>
        <w:numPr>
          <w:ilvl w:val="0"/>
          <w:numId w:val="21"/>
        </w:numPr>
        <w:spacing w:after="0" w:line="360" w:lineRule="auto"/>
        <w:rPr>
          <w:rFonts w:cs="Calibri"/>
        </w:rPr>
      </w:pPr>
      <w:r w:rsidRPr="00E92332">
        <w:rPr>
          <w:rFonts w:cs="Calibri"/>
          <w:b/>
          <w:bCs/>
        </w:rPr>
        <w:t>A</w:t>
      </w:r>
      <w:r>
        <w:rPr>
          <w:rFonts w:cs="Calibri"/>
          <w:b/>
          <w:bCs/>
        </w:rPr>
        <w:t>ction</w:t>
      </w:r>
      <w:r w:rsidRPr="00E92332">
        <w:rPr>
          <w:rFonts w:cs="Calibri"/>
          <w:b/>
          <w:bCs/>
        </w:rPr>
        <w:t>:</w:t>
      </w:r>
      <w:r>
        <w:rPr>
          <w:rFonts w:cs="Calibri"/>
        </w:rPr>
        <w:t xml:space="preserve"> Exec requested Leaders complete GDPR training and are aware of their responsibilities. </w:t>
      </w:r>
    </w:p>
    <w:p w14:paraId="39A6E968" w14:textId="77777777" w:rsidR="00E92332" w:rsidRPr="00E92332" w:rsidRDefault="00E92332" w:rsidP="00E92332">
      <w:pPr>
        <w:pStyle w:val="ListParagraph"/>
        <w:spacing w:after="0" w:line="360" w:lineRule="auto"/>
        <w:ind w:left="1080"/>
        <w:rPr>
          <w:rFonts w:cs="Calibri"/>
        </w:rPr>
      </w:pPr>
    </w:p>
    <w:p w14:paraId="16BBF087" w14:textId="77777777" w:rsidR="00CB0B1D" w:rsidRPr="00CB0B1D" w:rsidRDefault="00CB0B1D" w:rsidP="00CB0B1D">
      <w:pPr>
        <w:numPr>
          <w:ilvl w:val="0"/>
          <w:numId w:val="13"/>
        </w:numPr>
        <w:spacing w:after="0" w:line="360" w:lineRule="auto"/>
        <w:rPr>
          <w:b/>
          <w:bCs/>
          <w:sz w:val="24"/>
          <w:szCs w:val="24"/>
        </w:rPr>
      </w:pPr>
      <w:r w:rsidRPr="00CB0B1D">
        <w:rPr>
          <w:rFonts w:cs="Calibri"/>
          <w:b/>
          <w:bCs/>
        </w:rPr>
        <w:t>AOB</w:t>
      </w:r>
    </w:p>
    <w:p w14:paraId="65895ACA" w14:textId="77777777" w:rsidR="00E92332" w:rsidRPr="002A3E2B" w:rsidRDefault="00CB0B1D" w:rsidP="00E92332">
      <w:pPr>
        <w:pStyle w:val="ListParagraph"/>
        <w:numPr>
          <w:ilvl w:val="0"/>
          <w:numId w:val="20"/>
        </w:numPr>
        <w:spacing w:after="0" w:line="360" w:lineRule="auto"/>
        <w:rPr>
          <w:rFonts w:cs="Calibri"/>
        </w:rPr>
      </w:pPr>
      <w:r w:rsidRPr="00CB0B1D">
        <w:rPr>
          <w:rFonts w:cs="Calibri"/>
        </w:rPr>
        <w:t xml:space="preserve"> </w:t>
      </w:r>
      <w:r w:rsidR="00E92332">
        <w:rPr>
          <w:rFonts w:cs="Calibri"/>
        </w:rPr>
        <w:t xml:space="preserve">JB felt that reality is hitting families hard financially and asked for advice on responding to families.  AAD suggested that while we continue to operate scouting, we will continue to collect subscriptions.  If families wish to suspend payments we will be accepting of this and compassionate. </w:t>
      </w:r>
    </w:p>
    <w:p w14:paraId="3A8EA514" w14:textId="616CDFE8" w:rsidR="00CB0B1D" w:rsidRPr="00CB0B1D" w:rsidRDefault="00CB0B1D" w:rsidP="00D27F00">
      <w:pPr>
        <w:spacing w:after="0" w:line="360" w:lineRule="auto"/>
        <w:ind w:left="360"/>
        <w:rPr>
          <w:rFonts w:cs="Calibri"/>
        </w:rPr>
      </w:pPr>
    </w:p>
    <w:p w14:paraId="106D2797" w14:textId="43679FE2" w:rsidR="00D440B4" w:rsidRPr="0086258E" w:rsidRDefault="00CB0B1D" w:rsidP="00E92332">
      <w:pPr>
        <w:spacing w:after="0" w:line="360" w:lineRule="auto"/>
        <w:ind w:left="360"/>
        <w:rPr>
          <w:rFonts w:cs="Calibri"/>
          <w:b/>
          <w:bCs/>
        </w:rPr>
      </w:pPr>
      <w:r w:rsidRPr="00CB0B1D">
        <w:rPr>
          <w:rFonts w:cs="Calibri"/>
          <w:b/>
          <w:bCs/>
        </w:rPr>
        <w:t xml:space="preserve"> </w:t>
      </w:r>
      <w:r w:rsidR="00D440B4">
        <w:rPr>
          <w:b/>
          <w:bCs/>
          <w:sz w:val="24"/>
          <w:szCs w:val="24"/>
        </w:rPr>
        <w:t>Date of next meeting</w:t>
      </w:r>
    </w:p>
    <w:p w14:paraId="653CD059" w14:textId="16A7CBB2" w:rsidR="0086258E" w:rsidRPr="0086258E" w:rsidRDefault="00D27F00" w:rsidP="0086258E">
      <w:pPr>
        <w:spacing w:after="0" w:line="360" w:lineRule="auto"/>
        <w:ind w:left="360"/>
        <w:rPr>
          <w:rFonts w:cs="Calibri"/>
          <w:bCs/>
        </w:rPr>
      </w:pPr>
      <w:r>
        <w:rPr>
          <w:bCs/>
          <w:sz w:val="24"/>
          <w:szCs w:val="24"/>
        </w:rPr>
        <w:t>4</w:t>
      </w:r>
      <w:r w:rsidR="0086258E" w:rsidRPr="0086258E">
        <w:rPr>
          <w:bCs/>
          <w:sz w:val="24"/>
          <w:szCs w:val="24"/>
          <w:vertAlign w:val="superscript"/>
        </w:rPr>
        <w:t>th</w:t>
      </w:r>
      <w:r w:rsidR="0086258E">
        <w:rPr>
          <w:bCs/>
          <w:sz w:val="24"/>
          <w:szCs w:val="24"/>
        </w:rPr>
        <w:t xml:space="preserve"> </w:t>
      </w:r>
      <w:r>
        <w:rPr>
          <w:bCs/>
          <w:sz w:val="24"/>
          <w:szCs w:val="24"/>
        </w:rPr>
        <w:t>March</w:t>
      </w:r>
      <w:r w:rsidR="0086258E">
        <w:rPr>
          <w:bCs/>
          <w:sz w:val="24"/>
          <w:szCs w:val="24"/>
        </w:rPr>
        <w:t xml:space="preserve"> 7</w:t>
      </w:r>
      <w:r w:rsidR="00A2024F">
        <w:rPr>
          <w:bCs/>
          <w:sz w:val="24"/>
          <w:szCs w:val="24"/>
        </w:rPr>
        <w:t>.30</w:t>
      </w:r>
      <w:bookmarkStart w:id="0" w:name="_GoBack"/>
      <w:bookmarkEnd w:id="0"/>
      <w:r w:rsidR="0086258E">
        <w:rPr>
          <w:bCs/>
          <w:sz w:val="24"/>
          <w:szCs w:val="24"/>
        </w:rPr>
        <w:t xml:space="preserve">pm </w:t>
      </w:r>
    </w:p>
    <w:p w14:paraId="3EC21DE0" w14:textId="77777777" w:rsidR="00B27E1F" w:rsidRPr="00711E12" w:rsidRDefault="00B27E1F" w:rsidP="00B27E1F">
      <w:pPr>
        <w:spacing w:after="0" w:line="360" w:lineRule="auto"/>
        <w:rPr>
          <w:rFonts w:cs="Calibri"/>
        </w:rPr>
      </w:pPr>
    </w:p>
    <w:sectPr w:rsidR="00B27E1F" w:rsidRPr="00711E12" w:rsidSect="002E3BAC">
      <w:pgSz w:w="11907" w:h="17337"/>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E99C1B"/>
    <w:multiLevelType w:val="hybridMultilevel"/>
    <w:tmpl w:val="0ABCF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97D2D"/>
    <w:multiLevelType w:val="hybridMultilevel"/>
    <w:tmpl w:val="ADE9E3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9C35E6"/>
    <w:multiLevelType w:val="hybridMultilevel"/>
    <w:tmpl w:val="95A147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299B10"/>
    <w:multiLevelType w:val="hybridMultilevel"/>
    <w:tmpl w:val="756690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A9D20A"/>
    <w:multiLevelType w:val="hybridMultilevel"/>
    <w:tmpl w:val="222124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22751B"/>
    <w:multiLevelType w:val="hybridMultilevel"/>
    <w:tmpl w:val="DADE252E"/>
    <w:lvl w:ilvl="0" w:tplc="D95C359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8E43115"/>
    <w:multiLevelType w:val="hybridMultilevel"/>
    <w:tmpl w:val="A13E4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9229E"/>
    <w:multiLevelType w:val="hybridMultilevel"/>
    <w:tmpl w:val="7F0C80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56AEEFC"/>
    <w:multiLevelType w:val="hybridMultilevel"/>
    <w:tmpl w:val="9D969F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DF6A4D"/>
    <w:multiLevelType w:val="hybridMultilevel"/>
    <w:tmpl w:val="D8A490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F709F0"/>
    <w:multiLevelType w:val="hybridMultilevel"/>
    <w:tmpl w:val="5E8CB420"/>
    <w:lvl w:ilvl="0" w:tplc="0809000F">
      <w:start w:val="1"/>
      <w:numFmt w:val="decimal"/>
      <w:lvlText w:val="%1."/>
      <w:lvlJc w:val="left"/>
      <w:pPr>
        <w:ind w:left="360" w:hanging="360"/>
      </w:pPr>
      <w:rPr>
        <w:rFonts w:hint="default"/>
        <w:b w:val="0"/>
        <w:bCs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8D6F1F"/>
    <w:multiLevelType w:val="hybridMultilevel"/>
    <w:tmpl w:val="8E5CFF56"/>
    <w:lvl w:ilvl="0" w:tplc="43044A1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4025EA"/>
    <w:multiLevelType w:val="hybridMultilevel"/>
    <w:tmpl w:val="DB1A03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B901F8"/>
    <w:multiLevelType w:val="hybridMultilevel"/>
    <w:tmpl w:val="EA214A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CD2F20"/>
    <w:multiLevelType w:val="hybridMultilevel"/>
    <w:tmpl w:val="35240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CFB7652"/>
    <w:multiLevelType w:val="hybridMultilevel"/>
    <w:tmpl w:val="D1EA83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7C321E4"/>
    <w:multiLevelType w:val="hybridMultilevel"/>
    <w:tmpl w:val="BD1C8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89A0BEE"/>
    <w:multiLevelType w:val="hybridMultilevel"/>
    <w:tmpl w:val="40F45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3768C3"/>
    <w:multiLevelType w:val="hybridMultilevel"/>
    <w:tmpl w:val="05143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0E4A75"/>
    <w:multiLevelType w:val="hybridMultilevel"/>
    <w:tmpl w:val="BDCA88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7C2D7C"/>
    <w:multiLevelType w:val="hybridMultilevel"/>
    <w:tmpl w:val="A1524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93BA7C"/>
    <w:multiLevelType w:val="hybridMultilevel"/>
    <w:tmpl w:val="971D07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1"/>
  </w:num>
  <w:num w:numId="2">
    <w:abstractNumId w:val="0"/>
  </w:num>
  <w:num w:numId="3">
    <w:abstractNumId w:val="2"/>
  </w:num>
  <w:num w:numId="4">
    <w:abstractNumId w:val="8"/>
  </w:num>
  <w:num w:numId="5">
    <w:abstractNumId w:val="17"/>
  </w:num>
  <w:num w:numId="6">
    <w:abstractNumId w:val="3"/>
  </w:num>
  <w:num w:numId="7">
    <w:abstractNumId w:val="1"/>
  </w:num>
  <w:num w:numId="8">
    <w:abstractNumId w:val="4"/>
  </w:num>
  <w:num w:numId="9">
    <w:abstractNumId w:val="11"/>
  </w:num>
  <w:num w:numId="10">
    <w:abstractNumId w:val="6"/>
  </w:num>
  <w:num w:numId="11">
    <w:abstractNumId w:val="7"/>
  </w:num>
  <w:num w:numId="12">
    <w:abstractNumId w:val="5"/>
  </w:num>
  <w:num w:numId="13">
    <w:abstractNumId w:val="1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0"/>
  </w:num>
  <w:num w:numId="18">
    <w:abstractNumId w:val="18"/>
  </w:num>
  <w:num w:numId="19">
    <w:abstractNumId w:val="16"/>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64"/>
    <w:rsid w:val="00063E7C"/>
    <w:rsid w:val="00086D16"/>
    <w:rsid w:val="00093579"/>
    <w:rsid w:val="00103A89"/>
    <w:rsid w:val="00112A28"/>
    <w:rsid w:val="001F4131"/>
    <w:rsid w:val="001F4C55"/>
    <w:rsid w:val="0021187B"/>
    <w:rsid w:val="00223584"/>
    <w:rsid w:val="002342C8"/>
    <w:rsid w:val="002856FE"/>
    <w:rsid w:val="0029579C"/>
    <w:rsid w:val="002A3E2B"/>
    <w:rsid w:val="002B5DC7"/>
    <w:rsid w:val="002E3BAC"/>
    <w:rsid w:val="00341064"/>
    <w:rsid w:val="003973C8"/>
    <w:rsid w:val="003B5FE1"/>
    <w:rsid w:val="0044091D"/>
    <w:rsid w:val="004B7191"/>
    <w:rsid w:val="005016CD"/>
    <w:rsid w:val="005141AE"/>
    <w:rsid w:val="005358D7"/>
    <w:rsid w:val="00535F5D"/>
    <w:rsid w:val="005474E6"/>
    <w:rsid w:val="00551801"/>
    <w:rsid w:val="00580858"/>
    <w:rsid w:val="005D1B79"/>
    <w:rsid w:val="006150F8"/>
    <w:rsid w:val="00617788"/>
    <w:rsid w:val="00623E14"/>
    <w:rsid w:val="00650029"/>
    <w:rsid w:val="00690D50"/>
    <w:rsid w:val="006C3BDF"/>
    <w:rsid w:val="006E1525"/>
    <w:rsid w:val="006F6855"/>
    <w:rsid w:val="00705941"/>
    <w:rsid w:val="0076394E"/>
    <w:rsid w:val="00764F84"/>
    <w:rsid w:val="007853A4"/>
    <w:rsid w:val="00790D47"/>
    <w:rsid w:val="00793E79"/>
    <w:rsid w:val="007C7A05"/>
    <w:rsid w:val="0082017D"/>
    <w:rsid w:val="0086258E"/>
    <w:rsid w:val="008A279C"/>
    <w:rsid w:val="008B1A92"/>
    <w:rsid w:val="009431BA"/>
    <w:rsid w:val="00963BA5"/>
    <w:rsid w:val="009A0EF5"/>
    <w:rsid w:val="009C0192"/>
    <w:rsid w:val="009E1743"/>
    <w:rsid w:val="00A02998"/>
    <w:rsid w:val="00A2024F"/>
    <w:rsid w:val="00A22191"/>
    <w:rsid w:val="00A430D8"/>
    <w:rsid w:val="00A51172"/>
    <w:rsid w:val="00A6213D"/>
    <w:rsid w:val="00A92424"/>
    <w:rsid w:val="00B142C0"/>
    <w:rsid w:val="00B27E1F"/>
    <w:rsid w:val="00B83E7C"/>
    <w:rsid w:val="00BB51FF"/>
    <w:rsid w:val="00BC559B"/>
    <w:rsid w:val="00BC6C22"/>
    <w:rsid w:val="00BF644C"/>
    <w:rsid w:val="00C365E4"/>
    <w:rsid w:val="00C5449F"/>
    <w:rsid w:val="00C5787A"/>
    <w:rsid w:val="00C7294A"/>
    <w:rsid w:val="00C8218A"/>
    <w:rsid w:val="00C93BB8"/>
    <w:rsid w:val="00CB0B1D"/>
    <w:rsid w:val="00CD7D31"/>
    <w:rsid w:val="00D27F00"/>
    <w:rsid w:val="00D440B4"/>
    <w:rsid w:val="00D66E4D"/>
    <w:rsid w:val="00D81648"/>
    <w:rsid w:val="00D8216A"/>
    <w:rsid w:val="00D9399C"/>
    <w:rsid w:val="00D95967"/>
    <w:rsid w:val="00D95E9B"/>
    <w:rsid w:val="00DB1F4A"/>
    <w:rsid w:val="00DB4C31"/>
    <w:rsid w:val="00DC73E5"/>
    <w:rsid w:val="00DD574D"/>
    <w:rsid w:val="00E04634"/>
    <w:rsid w:val="00E27903"/>
    <w:rsid w:val="00E8396A"/>
    <w:rsid w:val="00E92332"/>
    <w:rsid w:val="00ED4ED6"/>
    <w:rsid w:val="00F557FD"/>
    <w:rsid w:val="00F85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9EBB6"/>
  <w14:defaultImageDpi w14:val="0"/>
  <w15:docId w15:val="{C7082905-39AC-4702-845D-968CFB98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unhideWhenUsed/>
    <w:rsid w:val="009A0EF5"/>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emiHidden/>
    <w:rsid w:val="009A0EF5"/>
    <w:rPr>
      <w:rFonts w:asciiTheme="minorHAnsi" w:eastAsiaTheme="minorHAnsi" w:hAnsiTheme="minorHAnsi" w:cstheme="minorBidi"/>
      <w:sz w:val="22"/>
      <w:szCs w:val="22"/>
      <w:lang w:eastAsia="en-US"/>
    </w:rPr>
  </w:style>
  <w:style w:type="paragraph" w:styleId="NoSpacing">
    <w:name w:val="No Spacing"/>
    <w:uiPriority w:val="1"/>
    <w:qFormat/>
    <w:rsid w:val="00B27E1F"/>
    <w:rPr>
      <w:rFonts w:ascii="Times New Roman" w:hAnsi="Times New Roman"/>
      <w:sz w:val="24"/>
      <w:szCs w:val="24"/>
      <w:lang w:val="sv-SE" w:eastAsia="sv-SE"/>
    </w:rPr>
  </w:style>
  <w:style w:type="paragraph" w:styleId="ListParagraph">
    <w:name w:val="List Paragraph"/>
    <w:basedOn w:val="Normal"/>
    <w:uiPriority w:val="34"/>
    <w:qFormat/>
    <w:rsid w:val="00B27E1F"/>
    <w:pPr>
      <w:ind w:left="720"/>
      <w:contextualSpacing/>
    </w:pPr>
    <w:rPr>
      <w:rFonts w:eastAsia="Calibri"/>
      <w:lang w:eastAsia="en-US"/>
    </w:rPr>
  </w:style>
  <w:style w:type="character" w:styleId="Hyperlink">
    <w:name w:val="Hyperlink"/>
    <w:basedOn w:val="DefaultParagraphFont"/>
    <w:uiPriority w:val="99"/>
    <w:unhideWhenUsed/>
    <w:rsid w:val="00C36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358857">
      <w:bodyDiv w:val="1"/>
      <w:marLeft w:val="0"/>
      <w:marRight w:val="0"/>
      <w:marTop w:val="0"/>
      <w:marBottom w:val="0"/>
      <w:divBdr>
        <w:top w:val="none" w:sz="0" w:space="0" w:color="auto"/>
        <w:left w:val="none" w:sz="0" w:space="0" w:color="auto"/>
        <w:bottom w:val="none" w:sz="0" w:space="0" w:color="auto"/>
        <w:right w:val="none" w:sz="0" w:space="0" w:color="auto"/>
      </w:divBdr>
    </w:div>
    <w:div w:id="1065371151">
      <w:bodyDiv w:val="1"/>
      <w:marLeft w:val="0"/>
      <w:marRight w:val="0"/>
      <w:marTop w:val="0"/>
      <w:marBottom w:val="0"/>
      <w:divBdr>
        <w:top w:val="none" w:sz="0" w:space="0" w:color="auto"/>
        <w:left w:val="none" w:sz="0" w:space="0" w:color="auto"/>
        <w:bottom w:val="none" w:sz="0" w:space="0" w:color="auto"/>
        <w:right w:val="none" w:sz="0" w:space="0" w:color="auto"/>
      </w:divBdr>
    </w:div>
    <w:div w:id="1295939189">
      <w:bodyDiv w:val="1"/>
      <w:marLeft w:val="0"/>
      <w:marRight w:val="120"/>
      <w:marTop w:val="0"/>
      <w:marBottom w:val="0"/>
      <w:divBdr>
        <w:top w:val="none" w:sz="0" w:space="0" w:color="auto"/>
        <w:left w:val="none" w:sz="0" w:space="0" w:color="auto"/>
        <w:bottom w:val="none" w:sz="0" w:space="0" w:color="auto"/>
        <w:right w:val="none" w:sz="0" w:space="0" w:color="auto"/>
      </w:divBdr>
      <w:divsChild>
        <w:div w:id="696273387">
          <w:marLeft w:val="0"/>
          <w:marRight w:val="0"/>
          <w:marTop w:val="0"/>
          <w:marBottom w:val="0"/>
          <w:divBdr>
            <w:top w:val="none" w:sz="0" w:space="0" w:color="auto"/>
            <w:left w:val="none" w:sz="0" w:space="0" w:color="auto"/>
            <w:bottom w:val="none" w:sz="0" w:space="0" w:color="auto"/>
            <w:right w:val="none" w:sz="0" w:space="0" w:color="auto"/>
          </w:divBdr>
          <w:divsChild>
            <w:div w:id="84494389">
              <w:marLeft w:val="0"/>
              <w:marRight w:val="0"/>
              <w:marTop w:val="0"/>
              <w:marBottom w:val="0"/>
              <w:divBdr>
                <w:top w:val="none" w:sz="0" w:space="0" w:color="auto"/>
                <w:left w:val="none" w:sz="0" w:space="0" w:color="auto"/>
                <w:bottom w:val="none" w:sz="0" w:space="0" w:color="auto"/>
                <w:right w:val="none" w:sz="0" w:space="0" w:color="auto"/>
              </w:divBdr>
              <w:divsChild>
                <w:div w:id="521819042">
                  <w:marLeft w:val="0"/>
                  <w:marRight w:val="0"/>
                  <w:marTop w:val="0"/>
                  <w:marBottom w:val="0"/>
                  <w:divBdr>
                    <w:top w:val="none" w:sz="0" w:space="0" w:color="auto"/>
                    <w:left w:val="none" w:sz="0" w:space="0" w:color="auto"/>
                    <w:bottom w:val="none" w:sz="0" w:space="0" w:color="auto"/>
                    <w:right w:val="none" w:sz="0" w:space="0" w:color="auto"/>
                  </w:divBdr>
                  <w:divsChild>
                    <w:div w:id="1381393379">
                      <w:marLeft w:val="0"/>
                      <w:marRight w:val="0"/>
                      <w:marTop w:val="0"/>
                      <w:marBottom w:val="0"/>
                      <w:divBdr>
                        <w:top w:val="none" w:sz="0" w:space="0" w:color="auto"/>
                        <w:left w:val="none" w:sz="0" w:space="0" w:color="auto"/>
                        <w:bottom w:val="none" w:sz="0" w:space="0" w:color="auto"/>
                        <w:right w:val="none" w:sz="0" w:space="0" w:color="auto"/>
                      </w:divBdr>
                      <w:divsChild>
                        <w:div w:id="1910115414">
                          <w:marLeft w:val="0"/>
                          <w:marRight w:val="0"/>
                          <w:marTop w:val="0"/>
                          <w:marBottom w:val="0"/>
                          <w:divBdr>
                            <w:top w:val="none" w:sz="0" w:space="0" w:color="auto"/>
                            <w:left w:val="none" w:sz="0" w:space="0" w:color="auto"/>
                            <w:bottom w:val="none" w:sz="0" w:space="0" w:color="auto"/>
                            <w:right w:val="none" w:sz="0" w:space="0" w:color="auto"/>
                          </w:divBdr>
                          <w:divsChild>
                            <w:div w:id="1859584143">
                              <w:marLeft w:val="0"/>
                              <w:marRight w:val="0"/>
                              <w:marTop w:val="0"/>
                              <w:marBottom w:val="0"/>
                              <w:divBdr>
                                <w:top w:val="none" w:sz="0" w:space="0" w:color="auto"/>
                                <w:left w:val="none" w:sz="0" w:space="0" w:color="auto"/>
                                <w:bottom w:val="none" w:sz="0" w:space="0" w:color="auto"/>
                                <w:right w:val="none" w:sz="0" w:space="0" w:color="auto"/>
                              </w:divBdr>
                              <w:divsChild>
                                <w:div w:id="1124151769">
                                  <w:marLeft w:val="0"/>
                                  <w:marRight w:val="0"/>
                                  <w:marTop w:val="0"/>
                                  <w:marBottom w:val="0"/>
                                  <w:divBdr>
                                    <w:top w:val="none" w:sz="0" w:space="0" w:color="auto"/>
                                    <w:left w:val="none" w:sz="0" w:space="0" w:color="auto"/>
                                    <w:bottom w:val="none" w:sz="0" w:space="0" w:color="auto"/>
                                    <w:right w:val="none" w:sz="0" w:space="0" w:color="auto"/>
                                  </w:divBdr>
                                  <w:divsChild>
                                    <w:div w:id="1468015176">
                                      <w:marLeft w:val="0"/>
                                      <w:marRight w:val="0"/>
                                      <w:marTop w:val="0"/>
                                      <w:marBottom w:val="0"/>
                                      <w:divBdr>
                                        <w:top w:val="none" w:sz="0" w:space="0" w:color="auto"/>
                                        <w:left w:val="none" w:sz="0" w:space="0" w:color="auto"/>
                                        <w:bottom w:val="none" w:sz="0" w:space="0" w:color="auto"/>
                                        <w:right w:val="none" w:sz="0" w:space="0" w:color="auto"/>
                                      </w:divBdr>
                                      <w:divsChild>
                                        <w:div w:id="368646541">
                                          <w:marLeft w:val="0"/>
                                          <w:marRight w:val="0"/>
                                          <w:marTop w:val="0"/>
                                          <w:marBottom w:val="0"/>
                                          <w:divBdr>
                                            <w:top w:val="none" w:sz="0" w:space="0" w:color="auto"/>
                                            <w:left w:val="none" w:sz="0" w:space="0" w:color="auto"/>
                                            <w:bottom w:val="none" w:sz="0" w:space="0" w:color="auto"/>
                                            <w:right w:val="none" w:sz="0" w:space="0" w:color="auto"/>
                                          </w:divBdr>
                                          <w:divsChild>
                                            <w:div w:id="973290304">
                                              <w:marLeft w:val="0"/>
                                              <w:marRight w:val="0"/>
                                              <w:marTop w:val="0"/>
                                              <w:marBottom w:val="0"/>
                                              <w:divBdr>
                                                <w:top w:val="none" w:sz="0" w:space="0" w:color="auto"/>
                                                <w:left w:val="none" w:sz="0" w:space="0" w:color="auto"/>
                                                <w:bottom w:val="none" w:sz="0" w:space="0" w:color="auto"/>
                                                <w:right w:val="none" w:sz="0" w:space="0" w:color="auto"/>
                                              </w:divBdr>
                                              <w:divsChild>
                                                <w:div w:id="25447988">
                                                  <w:marLeft w:val="15"/>
                                                  <w:marRight w:val="15"/>
                                                  <w:marTop w:val="15"/>
                                                  <w:marBottom w:val="15"/>
                                                  <w:divBdr>
                                                    <w:top w:val="single" w:sz="6" w:space="2" w:color="4D90FE"/>
                                                    <w:left w:val="single" w:sz="6" w:space="2" w:color="4D90FE"/>
                                                    <w:bottom w:val="single" w:sz="6" w:space="2" w:color="4D90FE"/>
                                                    <w:right w:val="single" w:sz="6" w:space="0" w:color="4D90FE"/>
                                                  </w:divBdr>
                                                  <w:divsChild>
                                                    <w:div w:id="1560942176">
                                                      <w:marLeft w:val="0"/>
                                                      <w:marRight w:val="0"/>
                                                      <w:marTop w:val="0"/>
                                                      <w:marBottom w:val="0"/>
                                                      <w:divBdr>
                                                        <w:top w:val="none" w:sz="0" w:space="0" w:color="auto"/>
                                                        <w:left w:val="none" w:sz="0" w:space="0" w:color="auto"/>
                                                        <w:bottom w:val="none" w:sz="0" w:space="0" w:color="auto"/>
                                                        <w:right w:val="none" w:sz="0" w:space="0" w:color="auto"/>
                                                      </w:divBdr>
                                                      <w:divsChild>
                                                        <w:div w:id="1794207130">
                                                          <w:marLeft w:val="0"/>
                                                          <w:marRight w:val="0"/>
                                                          <w:marTop w:val="0"/>
                                                          <w:marBottom w:val="0"/>
                                                          <w:divBdr>
                                                            <w:top w:val="none" w:sz="0" w:space="0" w:color="auto"/>
                                                            <w:left w:val="none" w:sz="0" w:space="0" w:color="auto"/>
                                                            <w:bottom w:val="none" w:sz="0" w:space="0" w:color="auto"/>
                                                            <w:right w:val="none" w:sz="0" w:space="0" w:color="auto"/>
                                                          </w:divBdr>
                                                          <w:divsChild>
                                                            <w:div w:id="107745194">
                                                              <w:marLeft w:val="0"/>
                                                              <w:marRight w:val="0"/>
                                                              <w:marTop w:val="0"/>
                                                              <w:marBottom w:val="0"/>
                                                              <w:divBdr>
                                                                <w:top w:val="none" w:sz="0" w:space="0" w:color="auto"/>
                                                                <w:left w:val="none" w:sz="0" w:space="0" w:color="auto"/>
                                                                <w:bottom w:val="none" w:sz="0" w:space="0" w:color="auto"/>
                                                                <w:right w:val="none" w:sz="0" w:space="0" w:color="auto"/>
                                                              </w:divBdr>
                                                              <w:divsChild>
                                                                <w:div w:id="352613074">
                                                                  <w:marLeft w:val="0"/>
                                                                  <w:marRight w:val="0"/>
                                                                  <w:marTop w:val="0"/>
                                                                  <w:marBottom w:val="0"/>
                                                                  <w:divBdr>
                                                                    <w:top w:val="none" w:sz="0" w:space="0" w:color="auto"/>
                                                                    <w:left w:val="none" w:sz="0" w:space="0" w:color="auto"/>
                                                                    <w:bottom w:val="none" w:sz="0" w:space="0" w:color="auto"/>
                                                                    <w:right w:val="none" w:sz="0" w:space="0" w:color="auto"/>
                                                                  </w:divBdr>
                                                                  <w:divsChild>
                                                                    <w:div w:id="402875159">
                                                                      <w:marLeft w:val="0"/>
                                                                      <w:marRight w:val="0"/>
                                                                      <w:marTop w:val="0"/>
                                                                      <w:marBottom w:val="0"/>
                                                                      <w:divBdr>
                                                                        <w:top w:val="none" w:sz="0" w:space="0" w:color="auto"/>
                                                                        <w:left w:val="none" w:sz="0" w:space="0" w:color="auto"/>
                                                                        <w:bottom w:val="none" w:sz="0" w:space="0" w:color="auto"/>
                                                                        <w:right w:val="none" w:sz="0" w:space="0" w:color="auto"/>
                                                                      </w:divBdr>
                                                                      <w:divsChild>
                                                                        <w:div w:id="658657091">
                                                                          <w:marLeft w:val="0"/>
                                                                          <w:marRight w:val="0"/>
                                                                          <w:marTop w:val="0"/>
                                                                          <w:marBottom w:val="0"/>
                                                                          <w:divBdr>
                                                                            <w:top w:val="none" w:sz="0" w:space="0" w:color="auto"/>
                                                                            <w:left w:val="none" w:sz="0" w:space="0" w:color="auto"/>
                                                                            <w:bottom w:val="none" w:sz="0" w:space="0" w:color="auto"/>
                                                                            <w:right w:val="none" w:sz="0" w:space="0" w:color="auto"/>
                                                                          </w:divBdr>
                                                                          <w:divsChild>
                                                                            <w:div w:id="962619904">
                                                                              <w:marLeft w:val="0"/>
                                                                              <w:marRight w:val="0"/>
                                                                              <w:marTop w:val="0"/>
                                                                              <w:marBottom w:val="0"/>
                                                                              <w:divBdr>
                                                                                <w:top w:val="none" w:sz="0" w:space="0" w:color="auto"/>
                                                                                <w:left w:val="none" w:sz="0" w:space="0" w:color="auto"/>
                                                                                <w:bottom w:val="none" w:sz="0" w:space="0" w:color="auto"/>
                                                                                <w:right w:val="none" w:sz="0" w:space="0" w:color="auto"/>
                                                                              </w:divBdr>
                                                                              <w:divsChild>
                                                                                <w:div w:id="390471570">
                                                                                  <w:marLeft w:val="0"/>
                                                                                  <w:marRight w:val="0"/>
                                                                                  <w:marTop w:val="0"/>
                                                                                  <w:marBottom w:val="0"/>
                                                                                  <w:divBdr>
                                                                                    <w:top w:val="none" w:sz="0" w:space="0" w:color="auto"/>
                                                                                    <w:left w:val="none" w:sz="0" w:space="0" w:color="auto"/>
                                                                                    <w:bottom w:val="none" w:sz="0" w:space="0" w:color="auto"/>
                                                                                    <w:right w:val="none" w:sz="0" w:space="0" w:color="auto"/>
                                                                                  </w:divBdr>
                                                                                  <w:divsChild>
                                                                                    <w:div w:id="1724717545">
                                                                                      <w:marLeft w:val="0"/>
                                                                                      <w:marRight w:val="0"/>
                                                                                      <w:marTop w:val="0"/>
                                                                                      <w:marBottom w:val="0"/>
                                                                                      <w:divBdr>
                                                                                        <w:top w:val="none" w:sz="0" w:space="0" w:color="auto"/>
                                                                                        <w:left w:val="none" w:sz="0" w:space="0" w:color="auto"/>
                                                                                        <w:bottom w:val="none" w:sz="0" w:space="0" w:color="auto"/>
                                                                                        <w:right w:val="none" w:sz="0" w:space="0" w:color="auto"/>
                                                                                      </w:divBdr>
                                                                                      <w:divsChild>
                                                                                        <w:div w:id="709114680">
                                                                                          <w:marLeft w:val="0"/>
                                                                                          <w:marRight w:val="60"/>
                                                                                          <w:marTop w:val="0"/>
                                                                                          <w:marBottom w:val="0"/>
                                                                                          <w:divBdr>
                                                                                            <w:top w:val="none" w:sz="0" w:space="0" w:color="auto"/>
                                                                                            <w:left w:val="none" w:sz="0" w:space="0" w:color="auto"/>
                                                                                            <w:bottom w:val="none" w:sz="0" w:space="0" w:color="auto"/>
                                                                                            <w:right w:val="none" w:sz="0" w:space="0" w:color="auto"/>
                                                                                          </w:divBdr>
                                                                                          <w:divsChild>
                                                                                            <w:div w:id="1215700421">
                                                                                              <w:marLeft w:val="0"/>
                                                                                              <w:marRight w:val="120"/>
                                                                                              <w:marTop w:val="0"/>
                                                                                              <w:marBottom w:val="150"/>
                                                                                              <w:divBdr>
                                                                                                <w:top w:val="single" w:sz="2" w:space="0" w:color="EFEFEF"/>
                                                                                                <w:left w:val="single" w:sz="6" w:space="0" w:color="EFEFEF"/>
                                                                                                <w:bottom w:val="single" w:sz="6" w:space="0" w:color="E2E2E2"/>
                                                                                                <w:right w:val="single" w:sz="6" w:space="0" w:color="EFEFEF"/>
                                                                                              </w:divBdr>
                                                                                              <w:divsChild>
                                                                                                <w:div w:id="468133606">
                                                                                                  <w:marLeft w:val="0"/>
                                                                                                  <w:marRight w:val="0"/>
                                                                                                  <w:marTop w:val="0"/>
                                                                                                  <w:marBottom w:val="0"/>
                                                                                                  <w:divBdr>
                                                                                                    <w:top w:val="none" w:sz="0" w:space="0" w:color="auto"/>
                                                                                                    <w:left w:val="none" w:sz="0" w:space="0" w:color="auto"/>
                                                                                                    <w:bottom w:val="none" w:sz="0" w:space="0" w:color="auto"/>
                                                                                                    <w:right w:val="none" w:sz="0" w:space="0" w:color="auto"/>
                                                                                                  </w:divBdr>
                                                                                                  <w:divsChild>
                                                                                                    <w:div w:id="775903369">
                                                                                                      <w:marLeft w:val="0"/>
                                                                                                      <w:marRight w:val="0"/>
                                                                                                      <w:marTop w:val="0"/>
                                                                                                      <w:marBottom w:val="0"/>
                                                                                                      <w:divBdr>
                                                                                                        <w:top w:val="none" w:sz="0" w:space="0" w:color="auto"/>
                                                                                                        <w:left w:val="none" w:sz="0" w:space="0" w:color="auto"/>
                                                                                                        <w:bottom w:val="none" w:sz="0" w:space="0" w:color="auto"/>
                                                                                                        <w:right w:val="none" w:sz="0" w:space="0" w:color="auto"/>
                                                                                                      </w:divBdr>
                                                                                                      <w:divsChild>
                                                                                                        <w:div w:id="1913150702">
                                                                                                          <w:marLeft w:val="0"/>
                                                                                                          <w:marRight w:val="0"/>
                                                                                                          <w:marTop w:val="0"/>
                                                                                                          <w:marBottom w:val="0"/>
                                                                                                          <w:divBdr>
                                                                                                            <w:top w:val="none" w:sz="0" w:space="0" w:color="auto"/>
                                                                                                            <w:left w:val="none" w:sz="0" w:space="0" w:color="auto"/>
                                                                                                            <w:bottom w:val="none" w:sz="0" w:space="0" w:color="auto"/>
                                                                                                            <w:right w:val="none" w:sz="0" w:space="0" w:color="auto"/>
                                                                                                          </w:divBdr>
                                                                                                          <w:divsChild>
                                                                                                            <w:div w:id="776406476">
                                                                                                              <w:marLeft w:val="0"/>
                                                                                                              <w:marRight w:val="0"/>
                                                                                                              <w:marTop w:val="0"/>
                                                                                                              <w:marBottom w:val="0"/>
                                                                                                              <w:divBdr>
                                                                                                                <w:top w:val="none" w:sz="0" w:space="0" w:color="auto"/>
                                                                                                                <w:left w:val="none" w:sz="0" w:space="0" w:color="auto"/>
                                                                                                                <w:bottom w:val="none" w:sz="0" w:space="0" w:color="auto"/>
                                                                                                                <w:right w:val="none" w:sz="0" w:space="0" w:color="auto"/>
                                                                                                              </w:divBdr>
                                                                                                              <w:divsChild>
                                                                                                                <w:div w:id="2127849554">
                                                                                                                  <w:marLeft w:val="0"/>
                                                                                                                  <w:marRight w:val="0"/>
                                                                                                                  <w:marTop w:val="0"/>
                                                                                                                  <w:marBottom w:val="0"/>
                                                                                                                  <w:divBdr>
                                                                                                                    <w:top w:val="none" w:sz="0" w:space="4" w:color="auto"/>
                                                                                                                    <w:left w:val="none" w:sz="0" w:space="0" w:color="auto"/>
                                                                                                                    <w:bottom w:val="none" w:sz="0" w:space="4" w:color="auto"/>
                                                                                                                    <w:right w:val="none" w:sz="0" w:space="0" w:color="auto"/>
                                                                                                                  </w:divBdr>
                                                                                                                  <w:divsChild>
                                                                                                                    <w:div w:id="766081396">
                                                                                                                      <w:marLeft w:val="0"/>
                                                                                                                      <w:marRight w:val="0"/>
                                                                                                                      <w:marTop w:val="0"/>
                                                                                                                      <w:marBottom w:val="0"/>
                                                                                                                      <w:divBdr>
                                                                                                                        <w:top w:val="none" w:sz="0" w:space="0" w:color="auto"/>
                                                                                                                        <w:left w:val="none" w:sz="0" w:space="0" w:color="auto"/>
                                                                                                                        <w:bottom w:val="none" w:sz="0" w:space="0" w:color="auto"/>
                                                                                                                        <w:right w:val="none" w:sz="0" w:space="0" w:color="auto"/>
                                                                                                                      </w:divBdr>
                                                                                                                      <w:divsChild>
                                                                                                                        <w:div w:id="1378895741">
                                                                                                                          <w:marLeft w:val="225"/>
                                                                                                                          <w:marRight w:val="225"/>
                                                                                                                          <w:marTop w:val="75"/>
                                                                                                                          <w:marBottom w:val="75"/>
                                                                                                                          <w:divBdr>
                                                                                                                            <w:top w:val="none" w:sz="0" w:space="0" w:color="auto"/>
                                                                                                                            <w:left w:val="none" w:sz="0" w:space="0" w:color="auto"/>
                                                                                                                            <w:bottom w:val="none" w:sz="0" w:space="0" w:color="auto"/>
                                                                                                                            <w:right w:val="none" w:sz="0" w:space="0" w:color="auto"/>
                                                                                                                          </w:divBdr>
                                                                                                                          <w:divsChild>
                                                                                                                            <w:div w:id="2143882149">
                                                                                                                              <w:marLeft w:val="0"/>
                                                                                                                              <w:marRight w:val="0"/>
                                                                                                                              <w:marTop w:val="0"/>
                                                                                                                              <w:marBottom w:val="0"/>
                                                                                                                              <w:divBdr>
                                                                                                                                <w:top w:val="single" w:sz="6" w:space="0" w:color="auto"/>
                                                                                                                                <w:left w:val="single" w:sz="6" w:space="0" w:color="auto"/>
                                                                                                                                <w:bottom w:val="single" w:sz="6" w:space="0" w:color="auto"/>
                                                                                                                                <w:right w:val="single" w:sz="6" w:space="0" w:color="auto"/>
                                                                                                                              </w:divBdr>
                                                                                                                              <w:divsChild>
                                                                                                                                <w:div w:id="1578057385">
                                                                                                                                  <w:marLeft w:val="0"/>
                                                                                                                                  <w:marRight w:val="0"/>
                                                                                                                                  <w:marTop w:val="0"/>
                                                                                                                                  <w:marBottom w:val="0"/>
                                                                                                                                  <w:divBdr>
                                                                                                                                    <w:top w:val="none" w:sz="0" w:space="0" w:color="auto"/>
                                                                                                                                    <w:left w:val="none" w:sz="0" w:space="0" w:color="auto"/>
                                                                                                                                    <w:bottom w:val="none" w:sz="0" w:space="0" w:color="auto"/>
                                                                                                                                    <w:right w:val="none" w:sz="0" w:space="0" w:color="auto"/>
                                                                                                                                  </w:divBdr>
                                                                                                                                  <w:divsChild>
                                                                                                                                    <w:div w:id="20789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s.scouts.org.uk/media/10685/safety-checklist-executive-comm-2020.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1st Fressingfield Scout Troop</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Fressingfield Scout Troop</dc:title>
  <dc:creator>MrDunthorne</dc:creator>
  <cp:lastModifiedBy>Angie</cp:lastModifiedBy>
  <cp:revision>17</cp:revision>
  <dcterms:created xsi:type="dcterms:W3CDTF">2019-11-17T16:56:00Z</dcterms:created>
  <dcterms:modified xsi:type="dcterms:W3CDTF">2021-02-27T14:57:00Z</dcterms:modified>
</cp:coreProperties>
</file>